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71BD" w:rsidRDefault="002271BD" w:rsidP="002271BD">
      <w:pPr>
        <w:spacing w:line="300" w:lineRule="auto"/>
        <w:jc w:val="both"/>
        <w:rPr>
          <w:rFonts w:ascii="Times New Roman" w:hAnsi="Times New Roman" w:cs="Times New Roman"/>
          <w:b/>
          <w:i/>
          <w:iCs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i/>
          <w:iCs/>
          <w:sz w:val="28"/>
          <w:szCs w:val="28"/>
          <w:u w:val="single"/>
        </w:rPr>
        <w:t xml:space="preserve">Táborový řád příměstského tábora </w:t>
      </w:r>
      <w:proofErr w:type="gramStart"/>
      <w:r>
        <w:rPr>
          <w:rFonts w:ascii="Times New Roman" w:hAnsi="Times New Roman" w:cs="Times New Roman"/>
          <w:b/>
          <w:i/>
          <w:iCs/>
          <w:sz w:val="28"/>
          <w:szCs w:val="28"/>
          <w:u w:val="single"/>
        </w:rPr>
        <w:t>VEEV,z.s.</w:t>
      </w:r>
      <w:proofErr w:type="gramEnd"/>
    </w:p>
    <w:p w:rsidR="002271BD" w:rsidRDefault="002271BD" w:rsidP="002271BD">
      <w:pPr>
        <w:spacing w:line="300" w:lineRule="auto"/>
        <w:jc w:val="both"/>
        <w:rPr>
          <w:rFonts w:ascii="Times New Roman" w:hAnsi="Times New Roman" w:cs="Times New Roman"/>
          <w:b/>
          <w:i/>
          <w:iCs/>
          <w:sz w:val="28"/>
          <w:szCs w:val="28"/>
          <w:u w:val="single"/>
        </w:rPr>
      </w:pPr>
    </w:p>
    <w:p w:rsidR="002271BD" w:rsidRDefault="002271BD" w:rsidP="002271BD">
      <w:pPr>
        <w:spacing w:line="30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Vedoucí PT jsou moji starší přátelé. V PT zastupují rodiče a zodpovídají za mou bezpečnost</w:t>
      </w:r>
    </w:p>
    <w:p w:rsidR="002271BD" w:rsidRDefault="002271BD" w:rsidP="002271BD">
      <w:pPr>
        <w:spacing w:line="30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1. Účastník příměstského tábora neopouští prostory určené k činnosti bez vědomí vedoucího.</w:t>
      </w:r>
    </w:p>
    <w:p w:rsidR="002271BD" w:rsidRDefault="002271BD" w:rsidP="002271BD">
      <w:pPr>
        <w:spacing w:line="30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2. Každý účastník PT je povinen uposlechnout pokynu kteréhokoli z vedoucích.</w:t>
      </w:r>
    </w:p>
    <w:p w:rsidR="002271BD" w:rsidRDefault="002271BD" w:rsidP="002271BD">
      <w:pPr>
        <w:spacing w:line="30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3. Denní program je závazný pro každého účastníka PT. Nikdo ho svým chováním nesmí narušovat. Po každé činnosti (programu) se podílí na úklidu. Každý udržuje pořádek a čistotu.</w:t>
      </w:r>
    </w:p>
    <w:p w:rsidR="002271BD" w:rsidRDefault="002271BD" w:rsidP="002271BD">
      <w:pPr>
        <w:spacing w:line="300" w:lineRule="auto"/>
        <w:jc w:val="both"/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4. Každý účastník PT se snaží pravidelně doplňovat pitný režim. K tomu využívá pouze  určené zásobníky, </w:t>
      </w:r>
      <w:proofErr w:type="spellStart"/>
      <w:proofErr w:type="gramStart"/>
      <w:r>
        <w:rPr>
          <w:rFonts w:ascii="Times New Roman" w:hAnsi="Times New Roman" w:cs="Times New Roman"/>
          <w:i/>
          <w:iCs/>
          <w:sz w:val="24"/>
          <w:szCs w:val="24"/>
        </w:rPr>
        <w:t>popř.své</w:t>
      </w:r>
      <w:proofErr w:type="spellEnd"/>
      <w:proofErr w:type="gramEnd"/>
      <w:r>
        <w:rPr>
          <w:rFonts w:ascii="Times New Roman" w:hAnsi="Times New Roman" w:cs="Times New Roman"/>
          <w:i/>
          <w:iCs/>
          <w:sz w:val="24"/>
          <w:szCs w:val="24"/>
        </w:rPr>
        <w:t xml:space="preserve"> vlastní nezávadné a nealkoholické pití.</w:t>
      </w:r>
    </w:p>
    <w:p w:rsidR="002271BD" w:rsidRDefault="002271BD" w:rsidP="002271BD">
      <w:pPr>
        <w:spacing w:line="30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5. Účastník PT chrání veškerý majetek před poškozením či ztrátou. Případnou ztrátu či poškození ohlásí ihned svému </w:t>
      </w:r>
      <w:proofErr w:type="gramStart"/>
      <w:r>
        <w:rPr>
          <w:rFonts w:ascii="Times New Roman" w:hAnsi="Times New Roman" w:cs="Times New Roman"/>
          <w:i/>
          <w:iCs/>
          <w:sz w:val="24"/>
          <w:szCs w:val="24"/>
        </w:rPr>
        <w:t>vedoucímu ( ztráta</w:t>
      </w:r>
      <w:proofErr w:type="gramEnd"/>
      <w:r>
        <w:rPr>
          <w:rFonts w:ascii="Times New Roman" w:hAnsi="Times New Roman" w:cs="Times New Roman"/>
          <w:i/>
          <w:iCs/>
          <w:sz w:val="24"/>
          <w:szCs w:val="24"/>
        </w:rPr>
        <w:t xml:space="preserve"> volně odložených osobních věcí nebude řešena).</w:t>
      </w:r>
    </w:p>
    <w:p w:rsidR="002271BD" w:rsidRDefault="002271BD" w:rsidP="002271BD">
      <w:pPr>
        <w:spacing w:line="30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6. Je zakázáno používat cizí předmět bez vědomí jeho vlastníka nebo tento předmět odcizit. Nalezené věci se odevzdávají majiteli, popřípadě vedoucímu.</w:t>
      </w:r>
    </w:p>
    <w:p w:rsidR="002271BD" w:rsidRDefault="002271BD" w:rsidP="002271BD">
      <w:pPr>
        <w:spacing w:line="30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7. Za finanční prostředky a jiné cennosti si účastník PT ručí sám.</w:t>
      </w:r>
    </w:p>
    <w:p w:rsidR="002271BD" w:rsidRDefault="002271BD" w:rsidP="002271BD">
      <w:pPr>
        <w:spacing w:line="30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8. Při přesunech a výletech dbá každý na osobní bezpečnost, zejména při pohybu na komunikaci pro vozidla, po chodníku, v nebezpečném terénu. Děti jdou po dvojicích, nepostrkávají se a nehlučí.</w:t>
      </w:r>
    </w:p>
    <w:p w:rsidR="002271BD" w:rsidRDefault="002271BD" w:rsidP="002271BD">
      <w:pPr>
        <w:spacing w:line="30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9. Zvláště na veřejnosti dbá každý na slušné vystupování a chování. Pozdrav a poděkování je samozřejmostí. Při činnosti ve skupinách postupují tyto skupiny </w:t>
      </w:r>
      <w:proofErr w:type="gramStart"/>
      <w:r>
        <w:rPr>
          <w:rFonts w:ascii="Times New Roman" w:hAnsi="Times New Roman" w:cs="Times New Roman"/>
          <w:i/>
          <w:iCs/>
          <w:sz w:val="24"/>
          <w:szCs w:val="24"/>
        </w:rPr>
        <w:t>pohromadě,nikdo</w:t>
      </w:r>
      <w:proofErr w:type="gramEnd"/>
      <w:r>
        <w:rPr>
          <w:rFonts w:ascii="Times New Roman" w:hAnsi="Times New Roman" w:cs="Times New Roman"/>
          <w:i/>
          <w:iCs/>
          <w:sz w:val="24"/>
          <w:szCs w:val="24"/>
        </w:rPr>
        <w:t xml:space="preserve"> nesmí být bez vědomí vedoucího oddělen od příslušné skupiny.</w:t>
      </w:r>
    </w:p>
    <w:p w:rsidR="002271BD" w:rsidRDefault="002271BD" w:rsidP="002271BD">
      <w:pPr>
        <w:spacing w:line="30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10. Při přepravě v dopravním prostředku všichni dbají zvýšené opatrnosti. Při nastupování a vystupování čekají na pokyn vedoucího.</w:t>
      </w:r>
    </w:p>
    <w:p w:rsidR="002271BD" w:rsidRDefault="002271BD" w:rsidP="002271BD">
      <w:pPr>
        <w:spacing w:line="30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12. Při </w:t>
      </w:r>
      <w:proofErr w:type="gramStart"/>
      <w:r>
        <w:rPr>
          <w:rFonts w:ascii="Times New Roman" w:hAnsi="Times New Roman" w:cs="Times New Roman"/>
          <w:i/>
          <w:iCs/>
          <w:sz w:val="24"/>
          <w:szCs w:val="24"/>
        </w:rPr>
        <w:t>oběde</w:t>
      </w:r>
      <w:proofErr w:type="gramEnd"/>
      <w:r>
        <w:rPr>
          <w:rFonts w:ascii="Times New Roman" w:hAnsi="Times New Roman" w:cs="Times New Roman"/>
          <w:i/>
          <w:iCs/>
          <w:sz w:val="24"/>
          <w:szCs w:val="24"/>
        </w:rPr>
        <w:t xml:space="preserve"> a svačinách se všichni </w:t>
      </w:r>
      <w:proofErr w:type="gramStart"/>
      <w:r>
        <w:rPr>
          <w:rFonts w:ascii="Times New Roman" w:hAnsi="Times New Roman" w:cs="Times New Roman"/>
          <w:i/>
          <w:iCs/>
          <w:sz w:val="24"/>
          <w:szCs w:val="24"/>
        </w:rPr>
        <w:t>chovají</w:t>
      </w:r>
      <w:proofErr w:type="gramEnd"/>
      <w:r>
        <w:rPr>
          <w:rFonts w:ascii="Times New Roman" w:hAnsi="Times New Roman" w:cs="Times New Roman"/>
          <w:i/>
          <w:iCs/>
          <w:sz w:val="24"/>
          <w:szCs w:val="24"/>
        </w:rPr>
        <w:t xml:space="preserve"> tiše a slušně. Každý dodržuje pravidla slušného stolování.</w:t>
      </w:r>
    </w:p>
    <w:p w:rsidR="002271BD" w:rsidRDefault="002271BD" w:rsidP="002271BD">
      <w:pPr>
        <w:spacing w:line="30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13. Nikdo bez souhlasu vedoucího nepodniká extrémní výkony (nechodí do vody, neleze na stromy </w:t>
      </w:r>
      <w:proofErr w:type="gramStart"/>
      <w:r>
        <w:rPr>
          <w:rFonts w:ascii="Times New Roman" w:hAnsi="Times New Roman" w:cs="Times New Roman"/>
          <w:i/>
          <w:iCs/>
          <w:sz w:val="24"/>
          <w:szCs w:val="24"/>
        </w:rPr>
        <w:t>apod.).</w:t>
      </w:r>
      <w:r>
        <w:rPr>
          <w:rFonts w:ascii="Times New Roman" w:hAnsi="Times New Roman" w:cs="Times New Roman"/>
          <w:b/>
          <w:i/>
          <w:iCs/>
          <w:sz w:val="24"/>
          <w:szCs w:val="24"/>
        </w:rPr>
        <w:t>Všichni</w:t>
      </w:r>
      <w:proofErr w:type="gramEnd"/>
      <w:r>
        <w:rPr>
          <w:rFonts w:ascii="Times New Roman" w:hAnsi="Times New Roman" w:cs="Times New Roman"/>
          <w:b/>
          <w:i/>
          <w:iCs/>
          <w:sz w:val="24"/>
          <w:szCs w:val="24"/>
        </w:rPr>
        <w:t xml:space="preserve"> účastníci PT jsou povinni šetřit přírodu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. </w:t>
      </w:r>
    </w:p>
    <w:p w:rsidR="002271BD" w:rsidRDefault="002271BD" w:rsidP="002271BD">
      <w:pPr>
        <w:spacing w:line="30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14. Je zakázáno manipulovat s otevřeným ohněm bez přítomnosti vedoucího.</w:t>
      </w:r>
    </w:p>
    <w:p w:rsidR="002271BD" w:rsidRDefault="002271BD" w:rsidP="002271BD">
      <w:pPr>
        <w:spacing w:line="30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15. Každý účastník dbá na osobní hygienu.</w:t>
      </w:r>
    </w:p>
    <w:p w:rsidR="002271BD" w:rsidRDefault="002271BD" w:rsidP="002271BD">
      <w:pPr>
        <w:spacing w:line="30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lastRenderedPageBreak/>
        <w:t xml:space="preserve">16. Necítí li </w:t>
      </w:r>
      <w:proofErr w:type="gramStart"/>
      <w:r>
        <w:rPr>
          <w:rFonts w:ascii="Times New Roman" w:hAnsi="Times New Roman" w:cs="Times New Roman"/>
          <w:i/>
          <w:iCs/>
          <w:sz w:val="24"/>
          <w:szCs w:val="24"/>
        </w:rPr>
        <w:t>se</w:t>
      </w:r>
      <w:proofErr w:type="gramEnd"/>
      <w:r>
        <w:rPr>
          <w:rFonts w:ascii="Times New Roman" w:hAnsi="Times New Roman" w:cs="Times New Roman"/>
          <w:i/>
          <w:iCs/>
          <w:sz w:val="24"/>
          <w:szCs w:val="24"/>
        </w:rPr>
        <w:t xml:space="preserve"> účastník zdráv či se zraní, oznámí to ihned svému vedoucímu.</w:t>
      </w:r>
    </w:p>
    <w:p w:rsidR="002271BD" w:rsidRDefault="002271BD" w:rsidP="002271BD">
      <w:pPr>
        <w:spacing w:line="30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17. Užívání drog, pití alkoholu a kouření má účastník PT přísně zakázáno. Zakázáno je také šikanování, hrubost, jakékoli fyzické násilí a vulgární vyjadřování.</w:t>
      </w:r>
    </w:p>
    <w:p w:rsidR="002271BD" w:rsidRDefault="002271BD" w:rsidP="002271BD">
      <w:pPr>
        <w:spacing w:line="30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18. Za nedodržení a svévolné porušení řádu PT může být účastník potrestán napomenutím či podmínečným vyloučením. Může být také z tábora vyloučen a poslán domů bez finanční náhrady za zbytek tábora.</w:t>
      </w:r>
    </w:p>
    <w:p w:rsidR="002271BD" w:rsidRDefault="002271BD" w:rsidP="002271BD">
      <w:pPr>
        <w:spacing w:line="30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</w:p>
    <w:p w:rsidR="002271BD" w:rsidRDefault="002271BD" w:rsidP="002271BD">
      <w:pPr>
        <w:spacing w:line="30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V ……………………… dne ………………</w:t>
      </w:r>
    </w:p>
    <w:p w:rsidR="002271BD" w:rsidRDefault="002271BD" w:rsidP="002271BD">
      <w:pPr>
        <w:spacing w:line="30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</w:p>
    <w:p w:rsidR="002271BD" w:rsidRDefault="002271BD" w:rsidP="002271BD">
      <w:pPr>
        <w:spacing w:line="30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Podpis zákonných </w:t>
      </w:r>
      <w:proofErr w:type="gramStart"/>
      <w:r>
        <w:rPr>
          <w:rFonts w:ascii="Times New Roman" w:hAnsi="Times New Roman" w:cs="Times New Roman"/>
          <w:i/>
          <w:iCs/>
          <w:sz w:val="24"/>
          <w:szCs w:val="24"/>
        </w:rPr>
        <w:t>zástupců :</w:t>
      </w:r>
      <w:proofErr w:type="gramEnd"/>
      <w:r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</w:p>
    <w:p w:rsidR="002271BD" w:rsidRDefault="002271BD" w:rsidP="002271BD">
      <w:pPr>
        <w:pStyle w:val="Text"/>
        <w:jc w:val="center"/>
        <w:rPr>
          <w:b/>
          <w:szCs w:val="24"/>
        </w:rPr>
      </w:pPr>
    </w:p>
    <w:p w:rsidR="002271BD" w:rsidRDefault="002271BD" w:rsidP="002271BD">
      <w:pPr>
        <w:pStyle w:val="Text"/>
        <w:rPr>
          <w:b/>
          <w:szCs w:val="24"/>
        </w:rPr>
      </w:pPr>
    </w:p>
    <w:p w:rsidR="002271BD" w:rsidRDefault="002271BD" w:rsidP="002271BD">
      <w:pPr>
        <w:pStyle w:val="Heading2"/>
        <w:jc w:val="center"/>
      </w:pPr>
    </w:p>
    <w:p w:rsidR="002271BD" w:rsidRDefault="002271BD" w:rsidP="002271BD">
      <w:pPr>
        <w:pStyle w:val="Heading2"/>
        <w:jc w:val="center"/>
      </w:pPr>
    </w:p>
    <w:p w:rsidR="002271BD" w:rsidRDefault="002271BD" w:rsidP="002271BD">
      <w:pPr>
        <w:pStyle w:val="Heading2"/>
        <w:jc w:val="center"/>
      </w:pPr>
    </w:p>
    <w:p w:rsidR="002271BD" w:rsidRDefault="002271BD" w:rsidP="002271BD">
      <w:pPr>
        <w:pStyle w:val="Heading2"/>
        <w:jc w:val="center"/>
      </w:pPr>
    </w:p>
    <w:p w:rsidR="002271BD" w:rsidRDefault="002271BD" w:rsidP="002271BD">
      <w:pPr>
        <w:pStyle w:val="Heading2"/>
        <w:jc w:val="center"/>
      </w:pPr>
    </w:p>
    <w:p w:rsidR="002271BD" w:rsidRDefault="002271BD" w:rsidP="002271BD">
      <w:pPr>
        <w:pStyle w:val="Heading2"/>
        <w:jc w:val="center"/>
      </w:pPr>
    </w:p>
    <w:p w:rsidR="002271BD" w:rsidRDefault="002271BD" w:rsidP="002271BD">
      <w:pPr>
        <w:pStyle w:val="Heading2"/>
        <w:jc w:val="center"/>
      </w:pPr>
    </w:p>
    <w:p w:rsidR="002271BD" w:rsidRDefault="002271BD" w:rsidP="002271BD">
      <w:pPr>
        <w:pStyle w:val="Heading2"/>
        <w:jc w:val="center"/>
      </w:pPr>
    </w:p>
    <w:p w:rsidR="002271BD" w:rsidRDefault="002271BD" w:rsidP="002271BD">
      <w:pPr>
        <w:pStyle w:val="Heading2"/>
        <w:jc w:val="center"/>
      </w:pPr>
    </w:p>
    <w:p w:rsidR="002271BD" w:rsidRDefault="002271BD" w:rsidP="002271BD">
      <w:pPr>
        <w:pStyle w:val="Heading2"/>
        <w:jc w:val="center"/>
      </w:pPr>
    </w:p>
    <w:p w:rsidR="002271BD" w:rsidRDefault="002271BD" w:rsidP="002271BD">
      <w:pPr>
        <w:pStyle w:val="Heading2"/>
        <w:jc w:val="center"/>
      </w:pPr>
    </w:p>
    <w:p w:rsidR="002271BD" w:rsidRDefault="002271BD" w:rsidP="002271BD">
      <w:pPr>
        <w:pStyle w:val="Heading2"/>
        <w:jc w:val="center"/>
      </w:pPr>
    </w:p>
    <w:p w:rsidR="002271BD" w:rsidRDefault="002271BD" w:rsidP="002271BD">
      <w:pPr>
        <w:jc w:val="both"/>
      </w:pPr>
    </w:p>
    <w:p w:rsidR="002271BD" w:rsidRDefault="002271BD" w:rsidP="002271BD">
      <w:pPr>
        <w:spacing w:line="300" w:lineRule="auto"/>
        <w:jc w:val="both"/>
        <w:rPr>
          <w:i/>
          <w:iCs/>
        </w:rPr>
      </w:pPr>
    </w:p>
    <w:p w:rsidR="002271BD" w:rsidRDefault="002271BD" w:rsidP="002271BD">
      <w:pPr>
        <w:pStyle w:val="Text"/>
        <w:jc w:val="center"/>
        <w:rPr>
          <w:b/>
          <w:szCs w:val="24"/>
        </w:rPr>
      </w:pPr>
    </w:p>
    <w:p w:rsidR="002271BD" w:rsidRDefault="002271BD" w:rsidP="002271BD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2271BD" w:rsidRDefault="002271BD" w:rsidP="002271BD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2271BD" w:rsidRDefault="002271BD" w:rsidP="002271BD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</w:p>
    <w:p w:rsidR="002271BD" w:rsidRDefault="002271BD" w:rsidP="002271BD">
      <w:pPr>
        <w:spacing w:after="0" w:line="240" w:lineRule="auto"/>
      </w:pPr>
    </w:p>
    <w:p w:rsidR="0099573E" w:rsidRDefault="0099573E"/>
    <w:sectPr w:rsidR="0099573E" w:rsidSect="0099573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2271BD"/>
    <w:rsid w:val="002271BD"/>
    <w:rsid w:val="009957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2271BD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Heading2"/>
    <w:uiPriority w:val="9"/>
    <w:semiHidden/>
    <w:qFormat/>
    <w:locked/>
    <w:rsid w:val="002271BD"/>
    <w:rPr>
      <w:rFonts w:ascii="Cambria" w:eastAsia="Times New Roman" w:hAnsi="Cambria" w:cs="Times New Roman"/>
      <w:b/>
      <w:bCs/>
      <w:i/>
      <w:iCs/>
      <w:sz w:val="28"/>
      <w:szCs w:val="28"/>
      <w:lang w:eastAsia="cs-CZ"/>
    </w:rPr>
  </w:style>
  <w:style w:type="paragraph" w:customStyle="1" w:styleId="Heading2">
    <w:name w:val="Heading 2"/>
    <w:basedOn w:val="Normln"/>
    <w:link w:val="Nadpis2Char"/>
    <w:uiPriority w:val="9"/>
    <w:semiHidden/>
    <w:qFormat/>
    <w:rsid w:val="002271BD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eastAsia="cs-CZ"/>
    </w:rPr>
  </w:style>
  <w:style w:type="paragraph" w:customStyle="1" w:styleId="Text">
    <w:name w:val="Text"/>
    <w:basedOn w:val="Normln"/>
    <w:qFormat/>
    <w:locked/>
    <w:rsid w:val="002271BD"/>
    <w:pPr>
      <w:spacing w:after="0" w:line="240" w:lineRule="auto"/>
    </w:pPr>
    <w:rPr>
      <w:rFonts w:ascii="Times New Roman" w:eastAsia="Calibri" w:hAnsi="Times New Roman" w:cs="Times New Roman"/>
      <w:color w:val="003375"/>
      <w:sz w:val="24"/>
      <w:szCs w:val="20"/>
      <w:lang w:eastAsia="cs-CZ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751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358</Words>
  <Characters>2114</Characters>
  <Application>Microsoft Office Word</Application>
  <DocSecurity>0</DocSecurity>
  <Lines>17</Lines>
  <Paragraphs>4</Paragraphs>
  <ScaleCrop>false</ScaleCrop>
  <Company/>
  <LinksUpToDate>false</LinksUpToDate>
  <CharactersWithSpaces>2468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Uživatel systému Windows</dc:creator>
  <cp:lastModifiedBy>Uživatel systému Windows</cp:lastModifiedBy>
  <cp:revision>1</cp:revision>
  <dcterms:created xsi:type="dcterms:W3CDTF">2019-04-15T08:20:00Z</dcterms:created>
  <dcterms:modified xsi:type="dcterms:W3CDTF">2019-04-15T08:22:00Z</dcterms:modified>
</cp:coreProperties>
</file>